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3971" w:rsidRPr="00A51EC9" w:rsidRDefault="00423971" w:rsidP="00FA5DA7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51EC9">
        <w:rPr>
          <w:rFonts w:ascii="Tahoma" w:hAnsi="Tahoma" w:cs="Tahoma"/>
          <w:b/>
          <w:sz w:val="20"/>
          <w:szCs w:val="20"/>
        </w:rPr>
        <w:t>OPIS PRZEDMIOTU ZAMÓWIENIA</w:t>
      </w:r>
    </w:p>
    <w:p w:rsidR="009F79BF" w:rsidRPr="00A51EC9" w:rsidRDefault="009F79BF" w:rsidP="004A145C">
      <w:pPr>
        <w:spacing w:line="276" w:lineRule="auto"/>
        <w:rPr>
          <w:rFonts w:ascii="Tahoma" w:hAnsi="Tahoma" w:cs="Tahoma"/>
          <w:sz w:val="20"/>
          <w:szCs w:val="20"/>
        </w:rPr>
      </w:pPr>
    </w:p>
    <w:p w:rsidR="00017CA8" w:rsidRPr="00A51EC9" w:rsidRDefault="00CE103F" w:rsidP="004A145C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  <w:r w:rsidRPr="00A51EC9">
        <w:rPr>
          <w:rFonts w:ascii="Tahoma" w:hAnsi="Tahoma" w:cs="Tahoma"/>
          <w:b/>
          <w:sz w:val="20"/>
          <w:szCs w:val="20"/>
        </w:rPr>
        <w:t>Przedmiot zamówienia</w:t>
      </w:r>
    </w:p>
    <w:p w:rsidR="00B435A4" w:rsidRPr="00C37D58" w:rsidRDefault="00897DB3" w:rsidP="00E20297">
      <w:pPr>
        <w:ind w:left="426"/>
        <w:jc w:val="both"/>
        <w:rPr>
          <w:rFonts w:ascii="Tahoma" w:hAnsi="Tahoma" w:cs="Tahoma"/>
          <w:b/>
          <w:sz w:val="20"/>
          <w:szCs w:val="20"/>
        </w:rPr>
      </w:pPr>
      <w:r w:rsidRPr="008E1043">
        <w:rPr>
          <w:rFonts w:ascii="Tahoma" w:hAnsi="Tahoma" w:cs="Tahoma"/>
          <w:sz w:val="20"/>
          <w:szCs w:val="20"/>
        </w:rPr>
        <w:t xml:space="preserve">Przedmiotem </w:t>
      </w:r>
      <w:r w:rsidRPr="004A5A39">
        <w:rPr>
          <w:rFonts w:ascii="Tahoma" w:hAnsi="Tahoma" w:cs="Tahoma"/>
          <w:sz w:val="20"/>
          <w:szCs w:val="20"/>
        </w:rPr>
        <w:t xml:space="preserve">zamówienia jest </w:t>
      </w:r>
      <w:r w:rsidR="00915338" w:rsidRPr="00915338">
        <w:rPr>
          <w:rFonts w:ascii="Tahoma" w:hAnsi="Tahoma" w:cs="Tahoma"/>
          <w:b/>
          <w:bCs/>
          <w:sz w:val="20"/>
          <w:szCs w:val="20"/>
        </w:rPr>
        <w:t>opracowanie</w:t>
      </w:r>
      <w:r w:rsidR="00CA1D56">
        <w:rPr>
          <w:rFonts w:ascii="Tahoma" w:hAnsi="Tahoma" w:cs="Tahoma"/>
          <w:b/>
          <w:sz w:val="20"/>
          <w:szCs w:val="20"/>
        </w:rPr>
        <w:t xml:space="preserve"> dokumentacji technicznej</w:t>
      </w:r>
      <w:r w:rsidR="00CA1D56" w:rsidRPr="00EB7703">
        <w:rPr>
          <w:rFonts w:ascii="Tahoma" w:hAnsi="Tahoma" w:cs="Tahoma"/>
          <w:b/>
          <w:sz w:val="20"/>
          <w:szCs w:val="20"/>
        </w:rPr>
        <w:t xml:space="preserve"> </w:t>
      </w:r>
      <w:r w:rsidR="002B2075">
        <w:rPr>
          <w:rFonts w:ascii="Tahoma" w:hAnsi="Tahoma" w:cs="Tahoma"/>
          <w:b/>
          <w:sz w:val="20"/>
          <w:szCs w:val="20"/>
        </w:rPr>
        <w:t>m</w:t>
      </w:r>
      <w:r w:rsidR="002B2075" w:rsidRPr="002B2075">
        <w:rPr>
          <w:rFonts w:ascii="Tahoma" w:hAnsi="Tahoma" w:cs="Tahoma"/>
          <w:b/>
          <w:sz w:val="20"/>
          <w:szCs w:val="20"/>
        </w:rPr>
        <w:t>odernizacj</w:t>
      </w:r>
      <w:r w:rsidR="002B2075">
        <w:rPr>
          <w:rFonts w:ascii="Tahoma" w:hAnsi="Tahoma" w:cs="Tahoma"/>
          <w:b/>
          <w:sz w:val="20"/>
          <w:szCs w:val="20"/>
        </w:rPr>
        <w:t>i</w:t>
      </w:r>
      <w:r w:rsidR="002B2075" w:rsidRPr="002B2075">
        <w:rPr>
          <w:rFonts w:ascii="Tahoma" w:hAnsi="Tahoma" w:cs="Tahoma"/>
          <w:b/>
          <w:sz w:val="20"/>
          <w:szCs w:val="20"/>
        </w:rPr>
        <w:t xml:space="preserve"> rozdzielni elektrycznej </w:t>
      </w:r>
      <w:proofErr w:type="spellStart"/>
      <w:r w:rsidR="002B2075" w:rsidRPr="002B2075">
        <w:rPr>
          <w:rFonts w:ascii="Tahoma" w:hAnsi="Tahoma" w:cs="Tahoma"/>
          <w:b/>
          <w:sz w:val="20"/>
          <w:szCs w:val="20"/>
        </w:rPr>
        <w:t>RGnn</w:t>
      </w:r>
      <w:proofErr w:type="spellEnd"/>
      <w:r w:rsidR="002B2075" w:rsidRPr="002B2075">
        <w:rPr>
          <w:rFonts w:ascii="Tahoma" w:hAnsi="Tahoma" w:cs="Tahoma"/>
          <w:b/>
          <w:sz w:val="20"/>
          <w:szCs w:val="20"/>
        </w:rPr>
        <w:t xml:space="preserve"> w budynku rozdzielni energetycznej Stacji Uzdatniania Wody w Małej Nieszawce</w:t>
      </w:r>
    </w:p>
    <w:p w:rsidR="00B435A4" w:rsidRDefault="00B435A4" w:rsidP="00FC6B05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431FA6" w:rsidRPr="00184372" w:rsidRDefault="00952AB1" w:rsidP="00C20CE3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Dokumentację</w:t>
      </w:r>
      <w:r w:rsidR="00431FA6" w:rsidRPr="00184372">
        <w:rPr>
          <w:rFonts w:ascii="Tahoma" w:hAnsi="Tahoma" w:cs="Tahoma"/>
          <w:sz w:val="20"/>
          <w:szCs w:val="20"/>
        </w:rPr>
        <w:t xml:space="preserve"> projektow</w:t>
      </w:r>
      <w:r w:rsidRPr="00184372">
        <w:rPr>
          <w:rFonts w:ascii="Tahoma" w:hAnsi="Tahoma" w:cs="Tahoma"/>
          <w:sz w:val="20"/>
          <w:szCs w:val="20"/>
        </w:rPr>
        <w:t>ą</w:t>
      </w:r>
      <w:r w:rsidR="00431FA6" w:rsidRPr="00184372">
        <w:rPr>
          <w:rFonts w:ascii="Tahoma" w:hAnsi="Tahoma" w:cs="Tahoma"/>
          <w:sz w:val="20"/>
          <w:szCs w:val="20"/>
        </w:rPr>
        <w:t xml:space="preserve"> należy opracować zgodnie z:</w:t>
      </w:r>
    </w:p>
    <w:p w:rsidR="00431FA6" w:rsidRDefault="00431FA6">
      <w:pPr>
        <w:pStyle w:val="Akapitzlist"/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Art. 34 Prawa Budowlanego,</w:t>
      </w:r>
    </w:p>
    <w:p w:rsidR="00357139" w:rsidRPr="00184372" w:rsidRDefault="00357139">
      <w:pPr>
        <w:pStyle w:val="Akapitzlist"/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AB5788">
        <w:rPr>
          <w:rFonts w:ascii="Tahoma" w:hAnsi="Tahoma" w:cs="Tahoma"/>
          <w:sz w:val="20"/>
          <w:szCs w:val="20"/>
        </w:rPr>
        <w:t>Warunkami technicznymi do projektowania i budowy</w:t>
      </w:r>
      <w:r>
        <w:rPr>
          <w:rFonts w:ascii="Tahoma" w:hAnsi="Tahoma" w:cs="Tahoma"/>
          <w:sz w:val="20"/>
          <w:szCs w:val="20"/>
        </w:rPr>
        <w:t xml:space="preserve"> znak </w:t>
      </w:r>
      <w:r w:rsidRPr="00F64C8E">
        <w:rPr>
          <w:rFonts w:ascii="Tahoma" w:hAnsi="Tahoma" w:cs="Tahoma"/>
          <w:bCs/>
          <w:color w:val="000000"/>
          <w:sz w:val="20"/>
          <w:szCs w:val="20"/>
        </w:rPr>
        <w:t>TT.40</w:t>
      </w:r>
      <w:r>
        <w:rPr>
          <w:rFonts w:ascii="Tahoma" w:hAnsi="Tahoma" w:cs="Tahoma"/>
          <w:bCs/>
          <w:color w:val="000000"/>
          <w:sz w:val="20"/>
          <w:szCs w:val="20"/>
        </w:rPr>
        <w:t>0.2025.</w:t>
      </w:r>
      <w:proofErr w:type="gramStart"/>
      <w:r>
        <w:rPr>
          <w:rFonts w:ascii="Tahoma" w:hAnsi="Tahoma" w:cs="Tahoma"/>
          <w:bCs/>
          <w:color w:val="000000"/>
          <w:sz w:val="20"/>
          <w:szCs w:val="20"/>
        </w:rPr>
        <w:t>636.z.BK</w:t>
      </w:r>
      <w:proofErr w:type="gramEnd"/>
      <w:r>
        <w:rPr>
          <w:rFonts w:ascii="Tahoma" w:hAnsi="Tahoma" w:cs="Tahoma"/>
          <w:bCs/>
          <w:color w:val="000000"/>
          <w:sz w:val="20"/>
          <w:szCs w:val="20"/>
        </w:rPr>
        <w:t xml:space="preserve"> oraz EN.MN.400.02.2025.RS z dnia 23.10.2025 r.</w:t>
      </w:r>
    </w:p>
    <w:p w:rsidR="00184372" w:rsidRPr="00184372" w:rsidRDefault="00184372">
      <w:pPr>
        <w:pStyle w:val="Akapitzlist"/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Rozporządzenie</w:t>
      </w:r>
      <w:r>
        <w:rPr>
          <w:rFonts w:ascii="Tahoma" w:hAnsi="Tahoma" w:cs="Tahoma"/>
          <w:sz w:val="20"/>
          <w:szCs w:val="20"/>
        </w:rPr>
        <w:t>m</w:t>
      </w:r>
      <w:r w:rsidRPr="00184372">
        <w:rPr>
          <w:rFonts w:ascii="Tahoma" w:hAnsi="Tahoma" w:cs="Tahoma"/>
          <w:sz w:val="20"/>
          <w:szCs w:val="20"/>
        </w:rPr>
        <w:t xml:space="preserve"> Ministra Infrastruktury z dn. 12.04.03. r. w sprawie warunk</w:t>
      </w:r>
      <w:r>
        <w:rPr>
          <w:rFonts w:ascii="Tahoma" w:hAnsi="Tahoma" w:cs="Tahoma"/>
          <w:sz w:val="20"/>
          <w:szCs w:val="20"/>
        </w:rPr>
        <w:t>ó</w:t>
      </w:r>
      <w:r w:rsidRPr="00184372">
        <w:rPr>
          <w:rFonts w:ascii="Tahoma" w:hAnsi="Tahoma" w:cs="Tahoma"/>
          <w:sz w:val="20"/>
          <w:szCs w:val="20"/>
        </w:rPr>
        <w:t>w</w:t>
      </w:r>
    </w:p>
    <w:p w:rsidR="00184372" w:rsidRPr="00184372" w:rsidRDefault="00184372" w:rsidP="00184372">
      <w:pPr>
        <w:pStyle w:val="Akapitzlist"/>
        <w:ind w:left="1080"/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technicznych jakim powinny odpowiadać budynki i ich usytuowanie (Dz.U. Nr 75 z 2002</w:t>
      </w:r>
    </w:p>
    <w:p w:rsidR="00184372" w:rsidRPr="00184372" w:rsidRDefault="00184372" w:rsidP="00184372">
      <w:pPr>
        <w:pStyle w:val="Akapitzlist"/>
        <w:ind w:left="1080"/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r. poz. 690) ze zmianami</w:t>
      </w:r>
      <w:r w:rsidR="00F94199">
        <w:rPr>
          <w:rFonts w:ascii="Tahoma" w:hAnsi="Tahoma" w:cs="Tahoma"/>
          <w:sz w:val="20"/>
          <w:szCs w:val="20"/>
        </w:rPr>
        <w:t>,</w:t>
      </w:r>
    </w:p>
    <w:p w:rsidR="00431FA6" w:rsidRPr="00184372" w:rsidRDefault="00431FA6">
      <w:pPr>
        <w:pStyle w:val="Akapitzlist"/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>„Regulaminem udzielania zamówień na dostawy, usługi i roboty budowlane w spółce Toruńskie Wodociągi Sp. z o.o.”</w:t>
      </w:r>
    </w:p>
    <w:p w:rsidR="00431FA6" w:rsidRPr="00184372" w:rsidRDefault="00431FA6">
      <w:pPr>
        <w:pStyle w:val="Akapitzlist"/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184372">
        <w:rPr>
          <w:rFonts w:ascii="Tahoma" w:hAnsi="Tahoma" w:cs="Tahoma"/>
          <w:sz w:val="20"/>
          <w:szCs w:val="20"/>
        </w:rPr>
        <w:t xml:space="preserve">Wytycznymi „Ochrony drzew w procesie inwestycyjnym” – dostępnymi na stronie </w:t>
      </w:r>
      <w:hyperlink r:id="rId8" w:history="1">
        <w:r w:rsidRPr="00184372">
          <w:rPr>
            <w:rFonts w:ascii="Tahoma" w:hAnsi="Tahoma" w:cs="Tahoma"/>
            <w:sz w:val="20"/>
            <w:szCs w:val="20"/>
          </w:rPr>
          <w:t>www.wodociagi.torun.com.pl</w:t>
        </w:r>
      </w:hyperlink>
      <w:r w:rsidRPr="00184372">
        <w:rPr>
          <w:rFonts w:ascii="Tahoma" w:hAnsi="Tahoma" w:cs="Tahoma"/>
          <w:sz w:val="20"/>
          <w:szCs w:val="20"/>
        </w:rPr>
        <w:t xml:space="preserve"> w zakładce „Strefa klienta – jak załatwić sprawę – załatwianie spraw – wytyczne”.</w:t>
      </w:r>
    </w:p>
    <w:p w:rsidR="00431FA6" w:rsidRPr="009453D2" w:rsidRDefault="00431FA6" w:rsidP="00431FA6">
      <w:pPr>
        <w:pStyle w:val="Akapitzlist"/>
        <w:ind w:left="1276"/>
        <w:jc w:val="both"/>
        <w:rPr>
          <w:rFonts w:ascii="Tahoma" w:hAnsi="Tahoma" w:cs="Tahoma"/>
          <w:sz w:val="20"/>
          <w:szCs w:val="20"/>
        </w:rPr>
      </w:pPr>
    </w:p>
    <w:p w:rsidR="00431FA6" w:rsidRPr="00EE3BC5" w:rsidRDefault="00431FA6" w:rsidP="00431FA6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EE3BC5">
        <w:rPr>
          <w:rFonts w:ascii="Tahoma" w:hAnsi="Tahoma" w:cs="Tahoma"/>
          <w:b/>
          <w:sz w:val="20"/>
          <w:szCs w:val="20"/>
        </w:rPr>
        <w:t>Zakres</w:t>
      </w:r>
      <w:r w:rsidRPr="00EE3BC5">
        <w:rPr>
          <w:rFonts w:ascii="Tahoma" w:hAnsi="Tahoma" w:cs="Tahoma"/>
          <w:sz w:val="20"/>
          <w:szCs w:val="20"/>
        </w:rPr>
        <w:t xml:space="preserve"> </w:t>
      </w:r>
      <w:r w:rsidRPr="00EE3BC5">
        <w:rPr>
          <w:rFonts w:ascii="Tahoma" w:hAnsi="Tahoma" w:cs="Tahoma"/>
          <w:b/>
          <w:sz w:val="20"/>
          <w:szCs w:val="20"/>
        </w:rPr>
        <w:t>prac obejmuje</w:t>
      </w:r>
      <w:r w:rsidR="00FD3275" w:rsidRPr="00EE3BC5">
        <w:rPr>
          <w:rFonts w:ascii="Tahoma" w:hAnsi="Tahoma" w:cs="Tahoma"/>
          <w:sz w:val="20"/>
          <w:szCs w:val="20"/>
        </w:rPr>
        <w:t>:</w:t>
      </w:r>
    </w:p>
    <w:p w:rsidR="00431FA6" w:rsidRPr="00B45DFE" w:rsidRDefault="00431FA6" w:rsidP="00431FA6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b/>
          <w:sz w:val="20"/>
          <w:szCs w:val="20"/>
        </w:rPr>
      </w:pPr>
      <w:r w:rsidRPr="00B45DFE">
        <w:rPr>
          <w:rFonts w:ascii="Tahoma" w:hAnsi="Tahoma" w:cs="Tahoma"/>
          <w:b/>
          <w:sz w:val="20"/>
          <w:szCs w:val="20"/>
        </w:rPr>
        <w:t>uzyskanie prawomocnej decyzji pozwolenia na budowę bądź przyjętego bez podstaw do wniesienia sprzeciwu zgłoszenia zamiaru rozpoczęcia robót</w:t>
      </w:r>
      <w:r w:rsidR="00915338">
        <w:rPr>
          <w:rFonts w:ascii="Tahoma" w:hAnsi="Tahoma" w:cs="Tahoma"/>
          <w:b/>
          <w:sz w:val="20"/>
          <w:szCs w:val="20"/>
        </w:rPr>
        <w:t xml:space="preserve"> -</w:t>
      </w:r>
      <w:r w:rsidR="00CA1D56">
        <w:rPr>
          <w:rFonts w:ascii="Tahoma" w:hAnsi="Tahoma" w:cs="Tahoma"/>
          <w:b/>
          <w:sz w:val="20"/>
          <w:szCs w:val="20"/>
        </w:rPr>
        <w:t xml:space="preserve"> jeżeli będzie </w:t>
      </w:r>
      <w:r w:rsidR="00915338">
        <w:rPr>
          <w:rFonts w:ascii="Tahoma" w:hAnsi="Tahoma" w:cs="Tahoma"/>
          <w:b/>
          <w:sz w:val="20"/>
          <w:szCs w:val="20"/>
        </w:rPr>
        <w:t>wymagane,</w:t>
      </w:r>
    </w:p>
    <w:p w:rsidR="00431FA6" w:rsidRPr="00B45DFE" w:rsidRDefault="00431FA6" w:rsidP="00431FA6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45DFE">
        <w:rPr>
          <w:rFonts w:ascii="Tahoma" w:hAnsi="Tahoma" w:cs="Tahoma"/>
          <w:sz w:val="20"/>
          <w:szCs w:val="20"/>
        </w:rPr>
        <w:t>uzyskanie kompletu materiałów niezbędnych do projektowania (aktualne plany sytuacyjno-wysokościowe, mapy stanu prawnego i inne),</w:t>
      </w:r>
    </w:p>
    <w:p w:rsidR="00431FA6" w:rsidRPr="00B45DFE" w:rsidRDefault="00431FA6" w:rsidP="00431FA6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45DFE">
        <w:rPr>
          <w:rFonts w:ascii="Tahoma" w:hAnsi="Tahoma" w:cs="Tahoma"/>
          <w:sz w:val="20"/>
          <w:szCs w:val="20"/>
        </w:rPr>
        <w:t>opracowanie materiałów do wniosku o wydanie decyzji o ustaleniu lokalizacji inwestycji celu publicznego wraz z uzyskaniem prawomocnej decyzji, zgodnie z obowiązującymi przepisami (jeżeli będzie taka wymagana),</w:t>
      </w:r>
    </w:p>
    <w:p w:rsidR="00431FA6" w:rsidRPr="00B45DFE" w:rsidRDefault="00431FA6" w:rsidP="00431FA6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45DFE">
        <w:rPr>
          <w:rFonts w:ascii="Tahoma" w:hAnsi="Tahoma" w:cs="Tahoma"/>
          <w:sz w:val="20"/>
          <w:szCs w:val="20"/>
        </w:rPr>
        <w:t xml:space="preserve">uzyskania wypisu i wyrysu z Miejscowego Planu Zagospodarowania </w:t>
      </w:r>
      <w:r w:rsidR="00167E89" w:rsidRPr="00B45DFE">
        <w:rPr>
          <w:rFonts w:ascii="Tahoma" w:hAnsi="Tahoma" w:cs="Tahoma"/>
          <w:sz w:val="20"/>
          <w:szCs w:val="20"/>
        </w:rPr>
        <w:t>Przestrzennego,</w:t>
      </w:r>
      <w:r w:rsidRPr="00B45DFE">
        <w:rPr>
          <w:rFonts w:ascii="Tahoma" w:hAnsi="Tahoma" w:cs="Tahoma"/>
          <w:sz w:val="20"/>
          <w:szCs w:val="20"/>
        </w:rPr>
        <w:t xml:space="preserve"> jeżeli organ wydający decyzję pozwolenia na budowę/zgłoszenia wymaga jego dostarczenie wraz z wnioskiem </w:t>
      </w:r>
    </w:p>
    <w:p w:rsidR="008A4A8F" w:rsidRPr="00CD35A8" w:rsidRDefault="00431FA6" w:rsidP="008A4A8F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F69FB">
        <w:rPr>
          <w:rFonts w:ascii="Tahoma" w:hAnsi="Tahoma" w:cs="Tahoma"/>
          <w:sz w:val="20"/>
          <w:szCs w:val="20"/>
        </w:rPr>
        <w:t xml:space="preserve">opracowanie kompletnej dokumentacji </w:t>
      </w:r>
      <w:r w:rsidRPr="0062224A">
        <w:rPr>
          <w:rFonts w:ascii="Tahoma" w:hAnsi="Tahoma" w:cs="Tahoma"/>
          <w:sz w:val="20"/>
          <w:szCs w:val="20"/>
        </w:rPr>
        <w:t>projektowej odpow</w:t>
      </w:r>
      <w:r w:rsidR="00CD35A8">
        <w:rPr>
          <w:rFonts w:ascii="Tahoma" w:hAnsi="Tahoma" w:cs="Tahoma"/>
          <w:sz w:val="20"/>
          <w:szCs w:val="20"/>
        </w:rPr>
        <w:t xml:space="preserve">iadającej warunkom określonym w </w:t>
      </w:r>
      <w:r w:rsidR="00CD35A8" w:rsidRPr="0062224A">
        <w:rPr>
          <w:rFonts w:ascii="Tahoma" w:hAnsi="Tahoma" w:cs="Tahoma"/>
          <w:sz w:val="20"/>
          <w:szCs w:val="20"/>
        </w:rPr>
        <w:t>Ustawie z dnia 7 lipca 1994 Prawo budowlane</w:t>
      </w:r>
      <w:r w:rsidR="00CD35A8">
        <w:rPr>
          <w:rFonts w:ascii="Tahoma" w:hAnsi="Tahoma" w:cs="Tahoma"/>
          <w:sz w:val="20"/>
          <w:szCs w:val="20"/>
        </w:rPr>
        <w:t xml:space="preserve"> oraz rozporządzeniach wykonawczych do ustawy,</w:t>
      </w:r>
    </w:p>
    <w:p w:rsidR="008A4A8F" w:rsidRPr="0062224A" w:rsidRDefault="008A4A8F" w:rsidP="008A4A8F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F69FB">
        <w:rPr>
          <w:rFonts w:ascii="Tahoma" w:hAnsi="Tahoma" w:cs="Tahoma"/>
          <w:sz w:val="20"/>
          <w:szCs w:val="20"/>
        </w:rPr>
        <w:t xml:space="preserve">opracowanie kompletnej dokumentacji </w:t>
      </w:r>
      <w:r>
        <w:rPr>
          <w:rFonts w:ascii="Tahoma" w:hAnsi="Tahoma" w:cs="Tahoma"/>
          <w:sz w:val="20"/>
          <w:szCs w:val="20"/>
        </w:rPr>
        <w:t>zawierającej co najm</w:t>
      </w:r>
      <w:r w:rsidR="00CD35A8">
        <w:rPr>
          <w:rFonts w:ascii="Tahoma" w:hAnsi="Tahoma" w:cs="Tahoma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iej</w:t>
      </w:r>
      <w:r w:rsidRPr="0062224A">
        <w:rPr>
          <w:rFonts w:ascii="Tahoma" w:hAnsi="Tahoma" w:cs="Tahoma"/>
          <w:sz w:val="20"/>
          <w:szCs w:val="20"/>
        </w:rPr>
        <w:t>:</w:t>
      </w:r>
    </w:p>
    <w:p w:rsidR="00431FA6" w:rsidRPr="009453D2" w:rsidRDefault="00431FA6">
      <w:pPr>
        <w:numPr>
          <w:ilvl w:val="0"/>
          <w:numId w:val="4"/>
        </w:numPr>
        <w:ind w:left="1701" w:hanging="371"/>
        <w:jc w:val="both"/>
        <w:rPr>
          <w:rFonts w:ascii="Tahoma" w:hAnsi="Tahoma" w:cs="Tahoma"/>
          <w:sz w:val="20"/>
          <w:szCs w:val="20"/>
        </w:rPr>
      </w:pPr>
      <w:r w:rsidRPr="0062224A">
        <w:rPr>
          <w:rFonts w:ascii="Tahoma" w:hAnsi="Tahoma" w:cs="Tahoma"/>
          <w:b/>
          <w:sz w:val="20"/>
          <w:szCs w:val="20"/>
          <w:u w:val="single"/>
        </w:rPr>
        <w:t>projekt budowlany</w:t>
      </w:r>
      <w:r w:rsidRPr="0062224A">
        <w:rPr>
          <w:rFonts w:ascii="Tahoma" w:hAnsi="Tahoma" w:cs="Tahoma"/>
          <w:sz w:val="20"/>
          <w:szCs w:val="20"/>
        </w:rPr>
        <w:t xml:space="preserve"> w zakresie wymaganym do uzyskania decyzji pozwolenia na budowę / zgłoszenia zamiaru rozpoczęcia robót</w:t>
      </w:r>
      <w:r w:rsidRPr="009453D2">
        <w:rPr>
          <w:rFonts w:ascii="Tahoma" w:hAnsi="Tahoma" w:cs="Tahoma"/>
          <w:sz w:val="20"/>
          <w:szCs w:val="20"/>
        </w:rPr>
        <w:t xml:space="preserve"> dla przedmiotowego zadania, z niezbędnymi uzgodnieniami i decyzjami. </w:t>
      </w:r>
    </w:p>
    <w:p w:rsidR="00431FA6" w:rsidRPr="009453D2" w:rsidRDefault="00431FA6" w:rsidP="00431FA6">
      <w:pPr>
        <w:ind w:left="1701"/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 xml:space="preserve">Projekt budowlany odpowiadać będzie zapisom przywołanym w pkt. 3.8, szczególnie w </w:t>
      </w:r>
      <w:r w:rsidRPr="009453D2">
        <w:rPr>
          <w:rFonts w:ascii="Tahoma" w:hAnsi="Tahoma" w:cs="Tahoma"/>
          <w:sz w:val="20"/>
          <w:szCs w:val="20"/>
          <w:u w:val="single"/>
        </w:rPr>
        <w:t>art. 34 ust 3 Ustawy</w:t>
      </w:r>
      <w:r w:rsidRPr="009453D2">
        <w:rPr>
          <w:rFonts w:ascii="Tahoma" w:hAnsi="Tahoma" w:cs="Tahoma"/>
          <w:sz w:val="20"/>
          <w:szCs w:val="20"/>
        </w:rPr>
        <w:t xml:space="preserve"> z dnia 7 lipca 1994 Prawo budowlane i zawierać będzie: </w:t>
      </w:r>
    </w:p>
    <w:p w:rsidR="00431FA6" w:rsidRPr="009453D2" w:rsidRDefault="00431FA6" w:rsidP="00431FA6">
      <w:pPr>
        <w:ind w:left="170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</w:t>
      </w:r>
      <w:r w:rsidRPr="009453D2">
        <w:rPr>
          <w:rFonts w:ascii="Tahoma" w:hAnsi="Tahoma" w:cs="Tahoma"/>
          <w:sz w:val="20"/>
          <w:szCs w:val="20"/>
        </w:rPr>
        <w:t xml:space="preserve">projekt zagospodarowania terenu, </w:t>
      </w:r>
    </w:p>
    <w:p w:rsidR="00431FA6" w:rsidRPr="009453D2" w:rsidRDefault="00431FA6" w:rsidP="00431FA6">
      <w:pPr>
        <w:ind w:left="170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</w:t>
      </w:r>
      <w:r w:rsidRPr="009453D2">
        <w:rPr>
          <w:rFonts w:ascii="Tahoma" w:hAnsi="Tahoma" w:cs="Tahoma"/>
          <w:sz w:val="20"/>
          <w:szCs w:val="20"/>
        </w:rPr>
        <w:t>projekt architektoniczno budowlany,</w:t>
      </w:r>
    </w:p>
    <w:p w:rsidR="00431FA6" w:rsidRPr="009453D2" w:rsidRDefault="00431FA6" w:rsidP="00431FA6">
      <w:pPr>
        <w:ind w:left="170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</w:t>
      </w:r>
      <w:r w:rsidRPr="009453D2">
        <w:rPr>
          <w:rFonts w:ascii="Tahoma" w:hAnsi="Tahoma" w:cs="Tahoma"/>
          <w:sz w:val="20"/>
          <w:szCs w:val="20"/>
        </w:rPr>
        <w:t>projekt techniczny</w:t>
      </w:r>
    </w:p>
    <w:p w:rsidR="00431FA6" w:rsidRPr="009453D2" w:rsidRDefault="00431FA6">
      <w:pPr>
        <w:numPr>
          <w:ilvl w:val="0"/>
          <w:numId w:val="4"/>
        </w:numPr>
        <w:ind w:left="1701" w:hanging="425"/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b/>
          <w:sz w:val="20"/>
          <w:szCs w:val="20"/>
        </w:rPr>
        <w:t xml:space="preserve">przedmiar robót </w:t>
      </w:r>
      <w:r w:rsidRPr="00C20CE3">
        <w:rPr>
          <w:rFonts w:ascii="Tahoma" w:hAnsi="Tahoma" w:cs="Tahoma"/>
          <w:sz w:val="20"/>
          <w:szCs w:val="20"/>
        </w:rPr>
        <w:t>oraz</w:t>
      </w:r>
      <w:r w:rsidRPr="009453D2">
        <w:rPr>
          <w:rFonts w:ascii="Tahoma" w:hAnsi="Tahoma" w:cs="Tahoma"/>
          <w:b/>
          <w:sz w:val="20"/>
          <w:szCs w:val="20"/>
        </w:rPr>
        <w:t xml:space="preserve"> kosztorys inwestorski</w:t>
      </w:r>
    </w:p>
    <w:p w:rsidR="00431FA6" w:rsidRPr="009453D2" w:rsidRDefault="00431FA6">
      <w:pPr>
        <w:numPr>
          <w:ilvl w:val="0"/>
          <w:numId w:val="4"/>
        </w:numPr>
        <w:ind w:left="1701" w:hanging="425"/>
        <w:jc w:val="both"/>
        <w:rPr>
          <w:rFonts w:ascii="Tahoma" w:hAnsi="Tahoma" w:cs="Tahoma"/>
          <w:sz w:val="20"/>
          <w:szCs w:val="20"/>
        </w:rPr>
      </w:pPr>
      <w:r w:rsidRPr="005F4EE7">
        <w:rPr>
          <w:rFonts w:ascii="Tahoma" w:hAnsi="Tahoma" w:cs="Tahoma"/>
          <w:b/>
          <w:sz w:val="20"/>
          <w:szCs w:val="20"/>
        </w:rPr>
        <w:t xml:space="preserve">specyfikację techniczną </w:t>
      </w:r>
      <w:r w:rsidR="00C20CE3">
        <w:rPr>
          <w:rFonts w:ascii="Tahoma" w:hAnsi="Tahoma" w:cs="Tahoma"/>
          <w:sz w:val="20"/>
          <w:szCs w:val="20"/>
        </w:rPr>
        <w:t>wykonania i odbioru robót</w:t>
      </w:r>
    </w:p>
    <w:p w:rsidR="00431FA6" w:rsidRPr="00CD35A8" w:rsidRDefault="00431FA6">
      <w:pPr>
        <w:numPr>
          <w:ilvl w:val="0"/>
          <w:numId w:val="4"/>
        </w:numPr>
        <w:ind w:left="1701" w:hanging="425"/>
        <w:jc w:val="both"/>
        <w:rPr>
          <w:rFonts w:ascii="Tahoma" w:hAnsi="Tahoma" w:cs="Tahoma"/>
          <w:b/>
          <w:sz w:val="20"/>
          <w:szCs w:val="20"/>
        </w:rPr>
      </w:pPr>
      <w:r w:rsidRPr="00CD35A8">
        <w:rPr>
          <w:rFonts w:ascii="Tahoma" w:hAnsi="Tahoma" w:cs="Tahoma"/>
          <w:b/>
          <w:sz w:val="20"/>
          <w:szCs w:val="20"/>
        </w:rPr>
        <w:t>informację dotyczącą bezpieczeństwa i ochrony zdrowia (BIOZ),</w:t>
      </w:r>
    </w:p>
    <w:p w:rsidR="00431FA6" w:rsidRPr="009453D2" w:rsidRDefault="00431FA6">
      <w:pPr>
        <w:numPr>
          <w:ilvl w:val="0"/>
          <w:numId w:val="4"/>
        </w:numPr>
        <w:ind w:left="1701" w:hanging="425"/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>dodatkowe opracowania i projekty wymagane przez instytucje i władze, potrzebne Zamawiającemu do przygotowania i realizacji robót budowlano-montażowych (m. in. projekt zasilania pla</w:t>
      </w:r>
      <w:r>
        <w:rPr>
          <w:rFonts w:ascii="Tahoma" w:hAnsi="Tahoma" w:cs="Tahoma"/>
          <w:sz w:val="20"/>
          <w:szCs w:val="20"/>
        </w:rPr>
        <w:t xml:space="preserve">cu budowy w energię </w:t>
      </w:r>
      <w:r w:rsidRPr="00C20CE3">
        <w:rPr>
          <w:rFonts w:ascii="Tahoma" w:hAnsi="Tahoma" w:cs="Tahoma"/>
          <w:sz w:val="20"/>
          <w:szCs w:val="20"/>
        </w:rPr>
        <w:t>elektryczną, inwentaryzację zieleni wraz z projektem wycinki</w:t>
      </w:r>
      <w:r w:rsidR="00C20CE3" w:rsidRPr="00C20CE3">
        <w:rPr>
          <w:rFonts w:ascii="Tahoma" w:hAnsi="Tahoma" w:cs="Tahoma"/>
          <w:sz w:val="20"/>
          <w:szCs w:val="20"/>
        </w:rPr>
        <w:t>,</w:t>
      </w:r>
      <w:r w:rsidR="00CD35A8">
        <w:rPr>
          <w:rFonts w:ascii="Tahoma" w:hAnsi="Tahoma" w:cs="Tahoma"/>
          <w:sz w:val="20"/>
          <w:szCs w:val="20"/>
        </w:rPr>
        <w:t xml:space="preserve"> itp.)</w:t>
      </w:r>
    </w:p>
    <w:p w:rsidR="00431FA6" w:rsidRDefault="00431FA6" w:rsidP="00431FA6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F69FB">
        <w:rPr>
          <w:rFonts w:ascii="Tahoma" w:hAnsi="Tahoma" w:cs="Tahoma"/>
          <w:sz w:val="20"/>
          <w:szCs w:val="20"/>
        </w:rPr>
        <w:t>skompletowanie dokumentacji terenowo-prawnej zapewniającej prawo zamawiającego do dysponowania terenem na czas realizacji inwestycji i uzyskanie decyzji pozwolenia na budowę bądź zgłoszenie zamiaru rozpoczęcia robót:</w:t>
      </w:r>
    </w:p>
    <w:p w:rsidR="00EE3BC5" w:rsidRDefault="00EE3BC5" w:rsidP="00EE3BC5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87007">
        <w:rPr>
          <w:rFonts w:ascii="Tahoma" w:hAnsi="Tahoma" w:cs="Tahoma"/>
          <w:sz w:val="20"/>
          <w:szCs w:val="20"/>
        </w:rPr>
        <w:t>uzyskanie innych, niezbędnych dla potrzeb realizacji zadania uzgodnień, opinii i decyzji administracyjnych</w:t>
      </w:r>
    </w:p>
    <w:p w:rsidR="008A4A8F" w:rsidRPr="008A4A8F" w:rsidRDefault="008A4A8F" w:rsidP="008A4A8F">
      <w:pPr>
        <w:pStyle w:val="Akapitzlist"/>
        <w:ind w:left="1080"/>
        <w:jc w:val="both"/>
        <w:rPr>
          <w:rFonts w:ascii="Tahoma" w:hAnsi="Tahoma" w:cs="Tahoma"/>
          <w:sz w:val="20"/>
          <w:szCs w:val="20"/>
        </w:rPr>
      </w:pPr>
    </w:p>
    <w:p w:rsidR="00AE7EFF" w:rsidRPr="00AE7EFF" w:rsidRDefault="00431FA6" w:rsidP="00AE7EFF">
      <w:pPr>
        <w:numPr>
          <w:ilvl w:val="0"/>
          <w:numId w:val="1"/>
        </w:num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F69FB">
        <w:rPr>
          <w:rFonts w:ascii="Tahoma" w:hAnsi="Tahoma" w:cs="Tahoma"/>
          <w:b/>
          <w:sz w:val="20"/>
          <w:szCs w:val="20"/>
        </w:rPr>
        <w:t>Dodatkowe wymagania Zamawiającego</w:t>
      </w:r>
    </w:p>
    <w:p w:rsidR="00431FA6" w:rsidRPr="00DA542A" w:rsidRDefault="00431FA6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DA542A">
        <w:rPr>
          <w:rFonts w:ascii="Tahoma" w:hAnsi="Tahoma" w:cs="Tahoma"/>
          <w:sz w:val="20"/>
          <w:szCs w:val="20"/>
        </w:rPr>
        <w:t>Opłaty za uzyskanie niezbędnych decyzji, uzgodnień i postanowień stanowią koszty Wykonawcy</w:t>
      </w:r>
      <w:r w:rsidR="00DA542A" w:rsidRPr="00DA542A">
        <w:rPr>
          <w:rFonts w:ascii="Tahoma" w:hAnsi="Tahoma" w:cs="Tahoma"/>
          <w:sz w:val="20"/>
          <w:szCs w:val="20"/>
        </w:rPr>
        <w:t xml:space="preserve"> </w:t>
      </w:r>
    </w:p>
    <w:p w:rsidR="00431FA6" w:rsidRDefault="00431FA6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431FA6">
        <w:rPr>
          <w:rFonts w:ascii="Tahoma" w:hAnsi="Tahoma" w:cs="Tahoma"/>
          <w:sz w:val="20"/>
          <w:szCs w:val="20"/>
        </w:rPr>
        <w:t>Dodatkowe opracowania i projekty wynikające np. z kolizji z innymi urządzeniami</w:t>
      </w:r>
      <w:r w:rsidRPr="009F69FB">
        <w:rPr>
          <w:rFonts w:ascii="Tahoma" w:hAnsi="Tahoma" w:cs="Tahoma"/>
          <w:sz w:val="20"/>
          <w:szCs w:val="20"/>
        </w:rPr>
        <w:t xml:space="preserve"> podziemnymi oraz koniecznością wnioskowania o pozwolenie na budowę / zgłoszenie dodatkowo w innych instytucjach (np. Urząd Wojewódzki, PKP) Wykonawca wykona w ramach niniejszego zadania, bez dodatkowego wynagrodzenia.</w:t>
      </w:r>
    </w:p>
    <w:p w:rsidR="00431FA6" w:rsidRPr="009F69FB" w:rsidRDefault="00431FA6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F69FB">
        <w:rPr>
          <w:rFonts w:ascii="Tahoma" w:hAnsi="Tahoma" w:cs="Tahoma"/>
          <w:sz w:val="20"/>
          <w:szCs w:val="20"/>
        </w:rPr>
        <w:t>Prace projektowe będące przedmiotem umowy należy wykonać i przekazać w wersji papierowej w ilości:</w:t>
      </w:r>
    </w:p>
    <w:p w:rsidR="00431FA6" w:rsidRPr="00837EFC" w:rsidRDefault="00431FA6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 xml:space="preserve">projekty budowlane (lub budowlano-wykonawcze) (nie wliczając egz. złożonego celem uzgodnienia dokumentacji): - </w:t>
      </w:r>
      <w:r w:rsidRPr="009453D2">
        <w:rPr>
          <w:rFonts w:ascii="Tahoma" w:hAnsi="Tahoma" w:cs="Tahoma"/>
          <w:b/>
          <w:sz w:val="20"/>
          <w:szCs w:val="20"/>
        </w:rPr>
        <w:t xml:space="preserve">3 egz., </w:t>
      </w:r>
      <w:r w:rsidRPr="00837EFC">
        <w:rPr>
          <w:rFonts w:ascii="Tahoma" w:hAnsi="Tahoma" w:cs="Tahoma"/>
          <w:sz w:val="20"/>
          <w:szCs w:val="20"/>
        </w:rPr>
        <w:t>tj.:</w:t>
      </w:r>
    </w:p>
    <w:p w:rsidR="00431FA6" w:rsidRPr="009453D2" w:rsidRDefault="00431FA6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 xml:space="preserve">opracowania dodatkowe </w:t>
      </w:r>
      <w:r w:rsidR="00A56792">
        <w:rPr>
          <w:rFonts w:ascii="Tahoma" w:hAnsi="Tahoma" w:cs="Tahoma"/>
          <w:sz w:val="20"/>
          <w:szCs w:val="20"/>
        </w:rPr>
        <w:t>po 2 egzemplarze</w:t>
      </w:r>
      <w:r w:rsidRPr="009453D2">
        <w:rPr>
          <w:rFonts w:ascii="Tahoma" w:hAnsi="Tahoma" w:cs="Tahoma"/>
          <w:sz w:val="20"/>
          <w:szCs w:val="20"/>
        </w:rPr>
        <w:t>.</w:t>
      </w:r>
    </w:p>
    <w:p w:rsidR="00431FA6" w:rsidRPr="009453D2" w:rsidRDefault="00431FA6" w:rsidP="00431FA6">
      <w:pPr>
        <w:ind w:left="426"/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 xml:space="preserve">Ponadto, kopię podpisanej dokumentacji należy dostarczyć w formie cyfrowej w postaci: </w:t>
      </w:r>
    </w:p>
    <w:p w:rsidR="00431FA6" w:rsidRPr="00C20CE3" w:rsidRDefault="00431FA6" w:rsidP="00431FA6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3D2">
        <w:rPr>
          <w:rFonts w:ascii="Tahoma" w:hAnsi="Tahoma" w:cs="Tahoma"/>
          <w:sz w:val="20"/>
          <w:szCs w:val="20"/>
        </w:rPr>
        <w:t>-</w:t>
      </w:r>
      <w:r w:rsidRPr="009453D2">
        <w:rPr>
          <w:rFonts w:ascii="Tahoma" w:hAnsi="Tahoma" w:cs="Tahoma"/>
          <w:sz w:val="20"/>
          <w:szCs w:val="20"/>
        </w:rPr>
        <w:tab/>
      </w:r>
      <w:r w:rsidRPr="009453D2">
        <w:rPr>
          <w:rFonts w:ascii="Tahoma" w:hAnsi="Tahoma" w:cs="Tahoma"/>
          <w:b/>
          <w:sz w:val="20"/>
          <w:szCs w:val="20"/>
        </w:rPr>
        <w:t>skanów do „pdf</w:t>
      </w:r>
      <w:r w:rsidRPr="009453D2">
        <w:rPr>
          <w:rFonts w:ascii="Tahoma" w:hAnsi="Tahoma" w:cs="Tahoma"/>
          <w:sz w:val="20"/>
          <w:szCs w:val="20"/>
        </w:rPr>
        <w:t xml:space="preserve">” (z podpisami) dla całości dokumentacji projektowej i ze wszystkimi pozyskanymi przez Wykonawcę decyzjami i uzgodnieniami (to znaczy </w:t>
      </w:r>
      <w:r w:rsidRPr="00C20CE3">
        <w:rPr>
          <w:rFonts w:ascii="Tahoma" w:hAnsi="Tahoma" w:cs="Tahoma"/>
          <w:sz w:val="20"/>
          <w:szCs w:val="20"/>
        </w:rPr>
        <w:t>po uzyskaniu decyzji pozwolenia na budowę bądź zgłoszenia).</w:t>
      </w:r>
    </w:p>
    <w:p w:rsidR="008A4A8F" w:rsidRDefault="00431FA6" w:rsidP="008A4A8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20CE3">
        <w:rPr>
          <w:rFonts w:ascii="Tahoma" w:hAnsi="Tahoma" w:cs="Tahoma"/>
          <w:sz w:val="20"/>
          <w:szCs w:val="20"/>
        </w:rPr>
        <w:t>-</w:t>
      </w:r>
      <w:r w:rsidRPr="00C20CE3">
        <w:rPr>
          <w:rFonts w:ascii="Tahoma" w:hAnsi="Tahoma" w:cs="Tahoma"/>
          <w:sz w:val="20"/>
          <w:szCs w:val="20"/>
        </w:rPr>
        <w:tab/>
        <w:t>plików: *.</w:t>
      </w:r>
      <w:proofErr w:type="spellStart"/>
      <w:r w:rsidRPr="00C20CE3">
        <w:rPr>
          <w:rFonts w:ascii="Tahoma" w:hAnsi="Tahoma" w:cs="Tahoma"/>
          <w:sz w:val="20"/>
          <w:szCs w:val="20"/>
        </w:rPr>
        <w:t>doc</w:t>
      </w:r>
      <w:proofErr w:type="spellEnd"/>
      <w:r w:rsidRPr="00C20CE3">
        <w:rPr>
          <w:rFonts w:ascii="Tahoma" w:hAnsi="Tahoma" w:cs="Tahoma"/>
          <w:sz w:val="20"/>
          <w:szCs w:val="20"/>
        </w:rPr>
        <w:t xml:space="preserve"> dla częśc</w:t>
      </w:r>
      <w:r w:rsidRPr="009453D2">
        <w:rPr>
          <w:rFonts w:ascii="Tahoma" w:hAnsi="Tahoma" w:cs="Tahoma"/>
          <w:sz w:val="20"/>
          <w:szCs w:val="20"/>
        </w:rPr>
        <w:t>i opisowej oraz dla rysunków w formie, *.dwg-AutoCad-14 lub *.</w:t>
      </w:r>
      <w:proofErr w:type="spellStart"/>
      <w:r w:rsidRPr="009453D2">
        <w:rPr>
          <w:rFonts w:ascii="Tahoma" w:hAnsi="Tahoma" w:cs="Tahoma"/>
          <w:sz w:val="20"/>
          <w:szCs w:val="20"/>
        </w:rPr>
        <w:t>dxf</w:t>
      </w:r>
      <w:proofErr w:type="spellEnd"/>
      <w:r w:rsidRPr="009453D2">
        <w:rPr>
          <w:rFonts w:ascii="Tahoma" w:hAnsi="Tahoma" w:cs="Tahoma"/>
          <w:sz w:val="20"/>
          <w:szCs w:val="20"/>
        </w:rPr>
        <w:t xml:space="preserve"> lub *.</w:t>
      </w:r>
      <w:proofErr w:type="spellStart"/>
      <w:r w:rsidRPr="009453D2">
        <w:rPr>
          <w:rFonts w:ascii="Tahoma" w:hAnsi="Tahoma" w:cs="Tahoma"/>
          <w:sz w:val="20"/>
          <w:szCs w:val="20"/>
        </w:rPr>
        <w:t>dgn</w:t>
      </w:r>
      <w:proofErr w:type="spellEnd"/>
      <w:r w:rsidRPr="009453D2">
        <w:rPr>
          <w:rFonts w:ascii="Tahoma" w:hAnsi="Tahoma" w:cs="Tahoma"/>
          <w:sz w:val="20"/>
          <w:szCs w:val="20"/>
        </w:rPr>
        <w:t>, a formę zapisu kosztorysów Wykonawca ustali każdorazowo z Zamawiającym.</w:t>
      </w:r>
    </w:p>
    <w:p w:rsidR="008A4A8F" w:rsidRPr="008A4A8F" w:rsidRDefault="008A4A8F" w:rsidP="008A4A8F">
      <w:pPr>
        <w:ind w:left="1134" w:hanging="425"/>
        <w:jc w:val="both"/>
        <w:rPr>
          <w:rFonts w:ascii="Tahoma" w:hAnsi="Tahoma" w:cs="Tahoma"/>
          <w:sz w:val="20"/>
          <w:szCs w:val="20"/>
        </w:rPr>
      </w:pPr>
    </w:p>
    <w:p w:rsidR="008A4A8F" w:rsidRPr="009453D2" w:rsidRDefault="008A4A8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CD35A8">
        <w:rPr>
          <w:rFonts w:ascii="Tahoma" w:hAnsi="Tahoma" w:cs="Tahoma"/>
          <w:sz w:val="20"/>
          <w:szCs w:val="20"/>
          <w:u w:val="single"/>
        </w:rPr>
        <w:t>Szczegółowy zakres i wymagania Zamawiającego określono we wzorze umowy</w:t>
      </w:r>
      <w:r>
        <w:rPr>
          <w:rFonts w:ascii="Tahoma" w:hAnsi="Tahoma" w:cs="Tahoma"/>
          <w:sz w:val="20"/>
          <w:szCs w:val="20"/>
        </w:rPr>
        <w:t>.</w:t>
      </w:r>
    </w:p>
    <w:p w:rsidR="00431FA6" w:rsidRPr="009F69FB" w:rsidRDefault="00431FA6" w:rsidP="00431FA6">
      <w:p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897DB3" w:rsidRPr="00897DB3" w:rsidRDefault="00897DB3" w:rsidP="00897DB3">
      <w:pPr>
        <w:autoSpaceDE w:val="0"/>
        <w:jc w:val="both"/>
        <w:rPr>
          <w:rFonts w:ascii="Tahoma" w:eastAsia="Verdana,BoldItalic" w:hAnsi="Tahoma" w:cs="Tahoma"/>
          <w:bCs/>
          <w:iCs/>
          <w:sz w:val="20"/>
          <w:szCs w:val="20"/>
        </w:rPr>
      </w:pPr>
    </w:p>
    <w:sectPr w:rsidR="00897DB3" w:rsidRPr="00897DB3" w:rsidSect="004F515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4323" w:rsidRDefault="00124323" w:rsidP="006D78F7">
      <w:r>
        <w:separator/>
      </w:r>
    </w:p>
  </w:endnote>
  <w:endnote w:type="continuationSeparator" w:id="0">
    <w:p w:rsidR="00124323" w:rsidRDefault="00124323" w:rsidP="006D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Italic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A5DA7" w:rsidRDefault="00FA5DA7" w:rsidP="00FA5DA7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427369" w:rsidRPr="00683011" w:rsidRDefault="004C4063" w:rsidP="004E32A9">
    <w:pPr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Opracowanie dokumentacji technicznej m</w:t>
    </w:r>
    <w:r w:rsidR="004E32A9" w:rsidRPr="00683011">
      <w:rPr>
        <w:rFonts w:ascii="Tahoma" w:hAnsi="Tahoma" w:cs="Tahoma"/>
        <w:sz w:val="16"/>
        <w:szCs w:val="16"/>
      </w:rPr>
      <w:t>odernizacj</w:t>
    </w:r>
    <w:r>
      <w:rPr>
        <w:rFonts w:ascii="Tahoma" w:hAnsi="Tahoma" w:cs="Tahoma"/>
        <w:sz w:val="16"/>
        <w:szCs w:val="16"/>
      </w:rPr>
      <w:t>i</w:t>
    </w:r>
    <w:r w:rsidR="004E32A9" w:rsidRPr="00683011">
      <w:rPr>
        <w:rFonts w:ascii="Tahoma" w:hAnsi="Tahoma" w:cs="Tahoma"/>
        <w:sz w:val="16"/>
        <w:szCs w:val="16"/>
      </w:rPr>
      <w:t xml:space="preserve"> rozdzielni elektrycznej </w:t>
    </w:r>
    <w:proofErr w:type="spellStart"/>
    <w:r w:rsidR="004E32A9" w:rsidRPr="00683011">
      <w:rPr>
        <w:rFonts w:ascii="Tahoma" w:hAnsi="Tahoma" w:cs="Tahoma"/>
        <w:sz w:val="16"/>
        <w:szCs w:val="16"/>
      </w:rPr>
      <w:t>RGnn</w:t>
    </w:r>
    <w:proofErr w:type="spellEnd"/>
    <w:r w:rsidR="004E32A9" w:rsidRPr="00683011">
      <w:rPr>
        <w:rFonts w:ascii="Tahoma" w:hAnsi="Tahoma" w:cs="Tahoma"/>
        <w:sz w:val="16"/>
        <w:szCs w:val="16"/>
      </w:rPr>
      <w:t xml:space="preserve"> w budynku rozdzielni energetycznej Stacji Uzdatniania Wody w Małej Nieszawce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4323" w:rsidRDefault="00124323" w:rsidP="006D78F7">
      <w:r>
        <w:separator/>
      </w:r>
    </w:p>
  </w:footnote>
  <w:footnote w:type="continuationSeparator" w:id="0">
    <w:p w:rsidR="00124323" w:rsidRDefault="00124323" w:rsidP="006D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7880"/>
      <w:docPartObj>
        <w:docPartGallery w:val="Page Numbers (Top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D642F1" w:rsidRDefault="00643552">
        <w:pPr>
          <w:pStyle w:val="Nagwek"/>
          <w:jc w:val="right"/>
        </w:pPr>
        <w:r w:rsidRPr="006D78F7">
          <w:rPr>
            <w:rFonts w:ascii="Tahoma" w:hAnsi="Tahoma" w:cs="Tahoma"/>
            <w:sz w:val="16"/>
            <w:szCs w:val="16"/>
          </w:rPr>
          <w:fldChar w:fldCharType="begin"/>
        </w:r>
        <w:r w:rsidR="00D642F1" w:rsidRPr="006D78F7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6D78F7">
          <w:rPr>
            <w:rFonts w:ascii="Tahoma" w:hAnsi="Tahoma" w:cs="Tahoma"/>
            <w:sz w:val="16"/>
            <w:szCs w:val="16"/>
          </w:rPr>
          <w:fldChar w:fldCharType="separate"/>
        </w:r>
        <w:r w:rsidR="00CA1D56">
          <w:rPr>
            <w:rFonts w:ascii="Tahoma" w:hAnsi="Tahoma" w:cs="Tahoma"/>
            <w:noProof/>
            <w:sz w:val="16"/>
            <w:szCs w:val="16"/>
          </w:rPr>
          <w:t>1</w:t>
        </w:r>
        <w:r w:rsidRPr="006D78F7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792E4C" w:rsidRDefault="0015324D" w:rsidP="0015324D">
    <w:pPr>
      <w:pStyle w:val="Nagwek"/>
      <w:tabs>
        <w:tab w:val="clear" w:pos="4536"/>
        <w:tab w:val="clear" w:pos="9072"/>
        <w:tab w:val="left" w:pos="2190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2 do SIWZ - OPZ</w:t>
    </w:r>
  </w:p>
  <w:p w:rsidR="00D642F1" w:rsidRPr="006D78F7" w:rsidRDefault="00D642F1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00000A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080" w:hanging="720"/>
      </w:pPr>
      <w:rPr>
        <w:rFonts w:eastAsia="Times New Roman" w:cs="Tahom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160" w:hanging="360"/>
      </w:pPr>
      <w:rPr>
        <w:rFonts w:eastAsia="Times New Roman" w:cs="Tahoma"/>
        <w:b w:val="0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0000008"/>
    <w:multiLevelType w:val="singleLevel"/>
    <w:tmpl w:val="00000008"/>
    <w:name w:val="WW8Num30"/>
    <w:lvl w:ilvl="0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9"/>
    <w:multiLevelType w:val="singleLevel"/>
    <w:tmpl w:val="00000009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/>
      </w:rPr>
    </w:lvl>
  </w:abstractNum>
  <w:abstractNum w:abstractNumId="5" w15:restartNumberingAfterBreak="0">
    <w:nsid w:val="0000000A"/>
    <w:multiLevelType w:val="singleLevel"/>
    <w:tmpl w:val="0000000A"/>
    <w:name w:val="WW8Num4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B"/>
    <w:multiLevelType w:val="singleLevel"/>
    <w:tmpl w:val="0000000B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95E091F"/>
    <w:multiLevelType w:val="hybridMultilevel"/>
    <w:tmpl w:val="61347074"/>
    <w:lvl w:ilvl="0" w:tplc="72500A5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C5933F8"/>
    <w:multiLevelType w:val="hybridMultilevel"/>
    <w:tmpl w:val="DCE6D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15943"/>
    <w:multiLevelType w:val="hybridMultilevel"/>
    <w:tmpl w:val="08BC85CA"/>
    <w:lvl w:ilvl="0" w:tplc="50FA0278">
      <w:start w:val="1"/>
      <w:numFmt w:val="decimal"/>
      <w:lvlText w:val="3.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" w15:restartNumberingAfterBreak="0">
    <w:nsid w:val="360653F2"/>
    <w:multiLevelType w:val="multilevel"/>
    <w:tmpl w:val="8578ECD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2460CF4"/>
    <w:multiLevelType w:val="multilevel"/>
    <w:tmpl w:val="35C2C34C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60BF4F6F"/>
    <w:multiLevelType w:val="hybridMultilevel"/>
    <w:tmpl w:val="6B2C08A0"/>
    <w:lvl w:ilvl="0" w:tplc="58AE8854">
      <w:start w:val="1"/>
      <w:numFmt w:val="lowerLetter"/>
      <w:lvlText w:val="%1)"/>
      <w:lvlJc w:val="left"/>
      <w:pPr>
        <w:ind w:left="21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7A4D1D49"/>
    <w:multiLevelType w:val="hybridMultilevel"/>
    <w:tmpl w:val="F6304DDC"/>
    <w:lvl w:ilvl="0" w:tplc="61F8F504">
      <w:start w:val="1"/>
      <w:numFmt w:val="upperRoman"/>
      <w:pStyle w:val="Tytu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85F93"/>
    <w:multiLevelType w:val="multilevel"/>
    <w:tmpl w:val="57D61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37053115">
    <w:abstractNumId w:val="10"/>
  </w:num>
  <w:num w:numId="2" w16cid:durableId="524950635">
    <w:abstractNumId w:val="13"/>
  </w:num>
  <w:num w:numId="3" w16cid:durableId="1574007121">
    <w:abstractNumId w:val="11"/>
  </w:num>
  <w:num w:numId="4" w16cid:durableId="199827812">
    <w:abstractNumId w:val="12"/>
  </w:num>
  <w:num w:numId="5" w16cid:durableId="1063602030">
    <w:abstractNumId w:val="7"/>
  </w:num>
  <w:num w:numId="6" w16cid:durableId="1538588713">
    <w:abstractNumId w:val="9"/>
  </w:num>
  <w:num w:numId="7" w16cid:durableId="951595559">
    <w:abstractNumId w:val="14"/>
  </w:num>
  <w:num w:numId="8" w16cid:durableId="210475785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971"/>
    <w:rsid w:val="000030BD"/>
    <w:rsid w:val="00003138"/>
    <w:rsid w:val="00017CA8"/>
    <w:rsid w:val="00027C25"/>
    <w:rsid w:val="00037EB9"/>
    <w:rsid w:val="000447C9"/>
    <w:rsid w:val="0004647D"/>
    <w:rsid w:val="00046B2A"/>
    <w:rsid w:val="000511A5"/>
    <w:rsid w:val="0006181B"/>
    <w:rsid w:val="000637C7"/>
    <w:rsid w:val="00064EBB"/>
    <w:rsid w:val="00066AA6"/>
    <w:rsid w:val="00071757"/>
    <w:rsid w:val="000724D2"/>
    <w:rsid w:val="00075F69"/>
    <w:rsid w:val="0009253A"/>
    <w:rsid w:val="000A02B6"/>
    <w:rsid w:val="000A2C03"/>
    <w:rsid w:val="000A3194"/>
    <w:rsid w:val="000A3BBD"/>
    <w:rsid w:val="000A4F52"/>
    <w:rsid w:val="000B5817"/>
    <w:rsid w:val="000C134B"/>
    <w:rsid w:val="000C283C"/>
    <w:rsid w:val="000C2A68"/>
    <w:rsid w:val="000D342C"/>
    <w:rsid w:val="000D538A"/>
    <w:rsid w:val="000E308B"/>
    <w:rsid w:val="000E395E"/>
    <w:rsid w:val="000E3F00"/>
    <w:rsid w:val="000E5CDE"/>
    <w:rsid w:val="000E62EF"/>
    <w:rsid w:val="000E76C7"/>
    <w:rsid w:val="000F74FA"/>
    <w:rsid w:val="000F7ABE"/>
    <w:rsid w:val="001020F7"/>
    <w:rsid w:val="00103BAA"/>
    <w:rsid w:val="0010691C"/>
    <w:rsid w:val="00111484"/>
    <w:rsid w:val="001171FC"/>
    <w:rsid w:val="00124323"/>
    <w:rsid w:val="001252D1"/>
    <w:rsid w:val="00135E67"/>
    <w:rsid w:val="0014052B"/>
    <w:rsid w:val="00144F63"/>
    <w:rsid w:val="001528A7"/>
    <w:rsid w:val="0015324D"/>
    <w:rsid w:val="00155173"/>
    <w:rsid w:val="0016623A"/>
    <w:rsid w:val="00167E89"/>
    <w:rsid w:val="00170C09"/>
    <w:rsid w:val="00171D60"/>
    <w:rsid w:val="00174FCE"/>
    <w:rsid w:val="00176308"/>
    <w:rsid w:val="001818E1"/>
    <w:rsid w:val="00184372"/>
    <w:rsid w:val="001843CF"/>
    <w:rsid w:val="001A28C6"/>
    <w:rsid w:val="001A298B"/>
    <w:rsid w:val="001A3C91"/>
    <w:rsid w:val="001A6C40"/>
    <w:rsid w:val="001B3ACB"/>
    <w:rsid w:val="001C4D16"/>
    <w:rsid w:val="001C4D55"/>
    <w:rsid w:val="001D1E6B"/>
    <w:rsid w:val="001D58D8"/>
    <w:rsid w:val="001D7D85"/>
    <w:rsid w:val="001E184A"/>
    <w:rsid w:val="001E2258"/>
    <w:rsid w:val="001E2A91"/>
    <w:rsid w:val="001E6455"/>
    <w:rsid w:val="002037BF"/>
    <w:rsid w:val="00204A91"/>
    <w:rsid w:val="00207D05"/>
    <w:rsid w:val="00214758"/>
    <w:rsid w:val="00217C46"/>
    <w:rsid w:val="0022076C"/>
    <w:rsid w:val="00252ECD"/>
    <w:rsid w:val="002556FA"/>
    <w:rsid w:val="00264CAB"/>
    <w:rsid w:val="002679A6"/>
    <w:rsid w:val="002718EA"/>
    <w:rsid w:val="00280A8D"/>
    <w:rsid w:val="00295396"/>
    <w:rsid w:val="002A069D"/>
    <w:rsid w:val="002A4C25"/>
    <w:rsid w:val="002B2075"/>
    <w:rsid w:val="002C3C31"/>
    <w:rsid w:val="002C52B2"/>
    <w:rsid w:val="002C7B68"/>
    <w:rsid w:val="002D571E"/>
    <w:rsid w:val="002E005B"/>
    <w:rsid w:val="002E4ADF"/>
    <w:rsid w:val="002E61E3"/>
    <w:rsid w:val="002F1FF1"/>
    <w:rsid w:val="002F3ACB"/>
    <w:rsid w:val="002F7441"/>
    <w:rsid w:val="002F75A3"/>
    <w:rsid w:val="002F7892"/>
    <w:rsid w:val="00307606"/>
    <w:rsid w:val="003201FB"/>
    <w:rsid w:val="0032461E"/>
    <w:rsid w:val="00325C28"/>
    <w:rsid w:val="00326485"/>
    <w:rsid w:val="00332425"/>
    <w:rsid w:val="00335D5D"/>
    <w:rsid w:val="003374F0"/>
    <w:rsid w:val="003430DC"/>
    <w:rsid w:val="00343BAC"/>
    <w:rsid w:val="00354B6C"/>
    <w:rsid w:val="00356128"/>
    <w:rsid w:val="00357139"/>
    <w:rsid w:val="003603C6"/>
    <w:rsid w:val="00377658"/>
    <w:rsid w:val="00393B1E"/>
    <w:rsid w:val="003A393D"/>
    <w:rsid w:val="003A59B7"/>
    <w:rsid w:val="003B302F"/>
    <w:rsid w:val="003C084F"/>
    <w:rsid w:val="003C0A95"/>
    <w:rsid w:val="003C2CFA"/>
    <w:rsid w:val="003C601B"/>
    <w:rsid w:val="003D27FD"/>
    <w:rsid w:val="003D4812"/>
    <w:rsid w:val="003D4E08"/>
    <w:rsid w:val="003E5DF9"/>
    <w:rsid w:val="003E6D18"/>
    <w:rsid w:val="003F5D00"/>
    <w:rsid w:val="004002D7"/>
    <w:rsid w:val="0040199B"/>
    <w:rsid w:val="00413830"/>
    <w:rsid w:val="004158F2"/>
    <w:rsid w:val="004166B9"/>
    <w:rsid w:val="00416B43"/>
    <w:rsid w:val="004217AD"/>
    <w:rsid w:val="00423542"/>
    <w:rsid w:val="00423971"/>
    <w:rsid w:val="00427369"/>
    <w:rsid w:val="004278B5"/>
    <w:rsid w:val="00431FA6"/>
    <w:rsid w:val="0043225A"/>
    <w:rsid w:val="00441DAD"/>
    <w:rsid w:val="0044558F"/>
    <w:rsid w:val="00447061"/>
    <w:rsid w:val="00450AFC"/>
    <w:rsid w:val="0045213E"/>
    <w:rsid w:val="004536E8"/>
    <w:rsid w:val="004579EB"/>
    <w:rsid w:val="0046578C"/>
    <w:rsid w:val="0046595D"/>
    <w:rsid w:val="00471ECF"/>
    <w:rsid w:val="00475D3C"/>
    <w:rsid w:val="00476EEB"/>
    <w:rsid w:val="00482E79"/>
    <w:rsid w:val="004838FF"/>
    <w:rsid w:val="00483E22"/>
    <w:rsid w:val="004867EA"/>
    <w:rsid w:val="004A145C"/>
    <w:rsid w:val="004A186C"/>
    <w:rsid w:val="004A265D"/>
    <w:rsid w:val="004A3403"/>
    <w:rsid w:val="004B7B91"/>
    <w:rsid w:val="004C173E"/>
    <w:rsid w:val="004C4063"/>
    <w:rsid w:val="004C43A4"/>
    <w:rsid w:val="004C4E11"/>
    <w:rsid w:val="004D36E6"/>
    <w:rsid w:val="004D4B8E"/>
    <w:rsid w:val="004D6BE1"/>
    <w:rsid w:val="004E19BD"/>
    <w:rsid w:val="004E2A39"/>
    <w:rsid w:val="004E32A9"/>
    <w:rsid w:val="004E3792"/>
    <w:rsid w:val="004F04EC"/>
    <w:rsid w:val="004F19E7"/>
    <w:rsid w:val="004F2638"/>
    <w:rsid w:val="004F3370"/>
    <w:rsid w:val="004F5151"/>
    <w:rsid w:val="00503095"/>
    <w:rsid w:val="00506861"/>
    <w:rsid w:val="005100A9"/>
    <w:rsid w:val="00510B03"/>
    <w:rsid w:val="00522283"/>
    <w:rsid w:val="00522790"/>
    <w:rsid w:val="00523160"/>
    <w:rsid w:val="0052523F"/>
    <w:rsid w:val="00533ECE"/>
    <w:rsid w:val="00537EA8"/>
    <w:rsid w:val="00540692"/>
    <w:rsid w:val="0054195B"/>
    <w:rsid w:val="00543183"/>
    <w:rsid w:val="005510E8"/>
    <w:rsid w:val="0055162D"/>
    <w:rsid w:val="00551750"/>
    <w:rsid w:val="00552258"/>
    <w:rsid w:val="00552FF7"/>
    <w:rsid w:val="00553575"/>
    <w:rsid w:val="00555C4D"/>
    <w:rsid w:val="00570BAD"/>
    <w:rsid w:val="00580207"/>
    <w:rsid w:val="00584757"/>
    <w:rsid w:val="00584A09"/>
    <w:rsid w:val="005967B3"/>
    <w:rsid w:val="005A0EFB"/>
    <w:rsid w:val="005A3EEC"/>
    <w:rsid w:val="005A7C15"/>
    <w:rsid w:val="005B15D7"/>
    <w:rsid w:val="005B3E46"/>
    <w:rsid w:val="005B4915"/>
    <w:rsid w:val="005B7BE7"/>
    <w:rsid w:val="005C3981"/>
    <w:rsid w:val="005C583F"/>
    <w:rsid w:val="005D2537"/>
    <w:rsid w:val="005D596E"/>
    <w:rsid w:val="005D6FB9"/>
    <w:rsid w:val="005E58BC"/>
    <w:rsid w:val="005E5D89"/>
    <w:rsid w:val="005F3017"/>
    <w:rsid w:val="005F4EE7"/>
    <w:rsid w:val="005F6251"/>
    <w:rsid w:val="006025BD"/>
    <w:rsid w:val="00604874"/>
    <w:rsid w:val="0061644C"/>
    <w:rsid w:val="006220EB"/>
    <w:rsid w:val="0062224A"/>
    <w:rsid w:val="006236BB"/>
    <w:rsid w:val="00630D53"/>
    <w:rsid w:val="00643552"/>
    <w:rsid w:val="00646C41"/>
    <w:rsid w:val="00660905"/>
    <w:rsid w:val="00671009"/>
    <w:rsid w:val="00672FAC"/>
    <w:rsid w:val="00682DFF"/>
    <w:rsid w:val="00683011"/>
    <w:rsid w:val="00685E88"/>
    <w:rsid w:val="00693CF4"/>
    <w:rsid w:val="006B0E4F"/>
    <w:rsid w:val="006B1050"/>
    <w:rsid w:val="006B1AA4"/>
    <w:rsid w:val="006B6847"/>
    <w:rsid w:val="006B7173"/>
    <w:rsid w:val="006C1FC7"/>
    <w:rsid w:val="006C33C8"/>
    <w:rsid w:val="006C5C3C"/>
    <w:rsid w:val="006D4D14"/>
    <w:rsid w:val="006D78F7"/>
    <w:rsid w:val="006E081B"/>
    <w:rsid w:val="006E614C"/>
    <w:rsid w:val="006E62D4"/>
    <w:rsid w:val="006E7275"/>
    <w:rsid w:val="006F44F1"/>
    <w:rsid w:val="006F4CA2"/>
    <w:rsid w:val="00701095"/>
    <w:rsid w:val="00701C3E"/>
    <w:rsid w:val="00704CA7"/>
    <w:rsid w:val="00706C34"/>
    <w:rsid w:val="00707113"/>
    <w:rsid w:val="00714D28"/>
    <w:rsid w:val="007223AC"/>
    <w:rsid w:val="00726FCF"/>
    <w:rsid w:val="0073136C"/>
    <w:rsid w:val="00731BEA"/>
    <w:rsid w:val="00742505"/>
    <w:rsid w:val="0075192E"/>
    <w:rsid w:val="0075235C"/>
    <w:rsid w:val="00753AF3"/>
    <w:rsid w:val="00754AB6"/>
    <w:rsid w:val="0075592E"/>
    <w:rsid w:val="00757DF1"/>
    <w:rsid w:val="0077153A"/>
    <w:rsid w:val="00780B40"/>
    <w:rsid w:val="00784287"/>
    <w:rsid w:val="00786EB7"/>
    <w:rsid w:val="00792E4C"/>
    <w:rsid w:val="007A24B0"/>
    <w:rsid w:val="007B0BA8"/>
    <w:rsid w:val="007B1706"/>
    <w:rsid w:val="007C282A"/>
    <w:rsid w:val="007C4343"/>
    <w:rsid w:val="007C61C4"/>
    <w:rsid w:val="007D318F"/>
    <w:rsid w:val="007D4399"/>
    <w:rsid w:val="007E0247"/>
    <w:rsid w:val="007E0EEE"/>
    <w:rsid w:val="007E6349"/>
    <w:rsid w:val="007F6BEC"/>
    <w:rsid w:val="008010D3"/>
    <w:rsid w:val="00802C32"/>
    <w:rsid w:val="00803D31"/>
    <w:rsid w:val="008220CF"/>
    <w:rsid w:val="0082554C"/>
    <w:rsid w:val="00826189"/>
    <w:rsid w:val="00836B29"/>
    <w:rsid w:val="00837EFC"/>
    <w:rsid w:val="008411A6"/>
    <w:rsid w:val="008415D4"/>
    <w:rsid w:val="008445FE"/>
    <w:rsid w:val="00850522"/>
    <w:rsid w:val="00850F3A"/>
    <w:rsid w:val="008525A7"/>
    <w:rsid w:val="008531B8"/>
    <w:rsid w:val="00862F21"/>
    <w:rsid w:val="00863B35"/>
    <w:rsid w:val="008718D3"/>
    <w:rsid w:val="00871DFD"/>
    <w:rsid w:val="00874A70"/>
    <w:rsid w:val="0087690C"/>
    <w:rsid w:val="00880D9F"/>
    <w:rsid w:val="00883BA2"/>
    <w:rsid w:val="00885270"/>
    <w:rsid w:val="0088735F"/>
    <w:rsid w:val="00890D03"/>
    <w:rsid w:val="00894237"/>
    <w:rsid w:val="00897A82"/>
    <w:rsid w:val="00897DB3"/>
    <w:rsid w:val="008A1626"/>
    <w:rsid w:val="008A4A8F"/>
    <w:rsid w:val="008B0DA5"/>
    <w:rsid w:val="008C16A3"/>
    <w:rsid w:val="008D0CEE"/>
    <w:rsid w:val="008D38F2"/>
    <w:rsid w:val="008E4058"/>
    <w:rsid w:val="008E5B7F"/>
    <w:rsid w:val="008F0B62"/>
    <w:rsid w:val="00901976"/>
    <w:rsid w:val="0090716B"/>
    <w:rsid w:val="00915338"/>
    <w:rsid w:val="00920717"/>
    <w:rsid w:val="009207EC"/>
    <w:rsid w:val="009354D3"/>
    <w:rsid w:val="00940BC5"/>
    <w:rsid w:val="009412BD"/>
    <w:rsid w:val="00945B32"/>
    <w:rsid w:val="00946831"/>
    <w:rsid w:val="009473D6"/>
    <w:rsid w:val="00947809"/>
    <w:rsid w:val="00952AB1"/>
    <w:rsid w:val="00953103"/>
    <w:rsid w:val="00957696"/>
    <w:rsid w:val="00976888"/>
    <w:rsid w:val="00977BF7"/>
    <w:rsid w:val="009844F0"/>
    <w:rsid w:val="009853D4"/>
    <w:rsid w:val="00987007"/>
    <w:rsid w:val="00987C0E"/>
    <w:rsid w:val="00990A68"/>
    <w:rsid w:val="00993BB9"/>
    <w:rsid w:val="009C7A09"/>
    <w:rsid w:val="009D2727"/>
    <w:rsid w:val="009E2127"/>
    <w:rsid w:val="009E3DB0"/>
    <w:rsid w:val="009F005C"/>
    <w:rsid w:val="009F0975"/>
    <w:rsid w:val="009F4FAF"/>
    <w:rsid w:val="009F68B2"/>
    <w:rsid w:val="009F6ECC"/>
    <w:rsid w:val="009F7166"/>
    <w:rsid w:val="009F79BF"/>
    <w:rsid w:val="00A009A8"/>
    <w:rsid w:val="00A00E85"/>
    <w:rsid w:val="00A053B3"/>
    <w:rsid w:val="00A24F22"/>
    <w:rsid w:val="00A357F4"/>
    <w:rsid w:val="00A362FC"/>
    <w:rsid w:val="00A4204A"/>
    <w:rsid w:val="00A427B7"/>
    <w:rsid w:val="00A42D8C"/>
    <w:rsid w:val="00A44658"/>
    <w:rsid w:val="00A504B9"/>
    <w:rsid w:val="00A51EC9"/>
    <w:rsid w:val="00A5338E"/>
    <w:rsid w:val="00A539A9"/>
    <w:rsid w:val="00A56792"/>
    <w:rsid w:val="00A56BCB"/>
    <w:rsid w:val="00A63BEC"/>
    <w:rsid w:val="00A64AD4"/>
    <w:rsid w:val="00A65E46"/>
    <w:rsid w:val="00A73111"/>
    <w:rsid w:val="00A735A4"/>
    <w:rsid w:val="00A739A5"/>
    <w:rsid w:val="00A804E6"/>
    <w:rsid w:val="00A90684"/>
    <w:rsid w:val="00A9726F"/>
    <w:rsid w:val="00AA0A81"/>
    <w:rsid w:val="00AA1078"/>
    <w:rsid w:val="00AA2E30"/>
    <w:rsid w:val="00AA3EA3"/>
    <w:rsid w:val="00AA58CF"/>
    <w:rsid w:val="00AA72E6"/>
    <w:rsid w:val="00AB1C2E"/>
    <w:rsid w:val="00AB48B9"/>
    <w:rsid w:val="00AB515B"/>
    <w:rsid w:val="00AC3536"/>
    <w:rsid w:val="00AD2F6B"/>
    <w:rsid w:val="00AD3F20"/>
    <w:rsid w:val="00AD4778"/>
    <w:rsid w:val="00AE453E"/>
    <w:rsid w:val="00AE56B0"/>
    <w:rsid w:val="00AE57AA"/>
    <w:rsid w:val="00AE70D8"/>
    <w:rsid w:val="00AE7EFF"/>
    <w:rsid w:val="00B01DD5"/>
    <w:rsid w:val="00B02999"/>
    <w:rsid w:val="00B1383B"/>
    <w:rsid w:val="00B15008"/>
    <w:rsid w:val="00B24EBF"/>
    <w:rsid w:val="00B26197"/>
    <w:rsid w:val="00B35D91"/>
    <w:rsid w:val="00B435A4"/>
    <w:rsid w:val="00B44725"/>
    <w:rsid w:val="00B45DFE"/>
    <w:rsid w:val="00B551D9"/>
    <w:rsid w:val="00B55C96"/>
    <w:rsid w:val="00B61C89"/>
    <w:rsid w:val="00B640CD"/>
    <w:rsid w:val="00B64487"/>
    <w:rsid w:val="00B70CA9"/>
    <w:rsid w:val="00B73170"/>
    <w:rsid w:val="00B7327B"/>
    <w:rsid w:val="00B77B45"/>
    <w:rsid w:val="00B808FB"/>
    <w:rsid w:val="00B84C48"/>
    <w:rsid w:val="00B8785A"/>
    <w:rsid w:val="00B9052A"/>
    <w:rsid w:val="00B9188A"/>
    <w:rsid w:val="00B96357"/>
    <w:rsid w:val="00B97D2D"/>
    <w:rsid w:val="00BA183C"/>
    <w:rsid w:val="00BA2ED5"/>
    <w:rsid w:val="00BA30D1"/>
    <w:rsid w:val="00BA4832"/>
    <w:rsid w:val="00BA766B"/>
    <w:rsid w:val="00BB2A0C"/>
    <w:rsid w:val="00BB30AA"/>
    <w:rsid w:val="00BB438D"/>
    <w:rsid w:val="00BB4D85"/>
    <w:rsid w:val="00BB56AE"/>
    <w:rsid w:val="00BC246E"/>
    <w:rsid w:val="00BC3D1F"/>
    <w:rsid w:val="00BC5292"/>
    <w:rsid w:val="00BC6DAF"/>
    <w:rsid w:val="00BD210C"/>
    <w:rsid w:val="00BE7B56"/>
    <w:rsid w:val="00BE7D04"/>
    <w:rsid w:val="00BF03DF"/>
    <w:rsid w:val="00BF2601"/>
    <w:rsid w:val="00BF5E55"/>
    <w:rsid w:val="00BF6DA7"/>
    <w:rsid w:val="00C00015"/>
    <w:rsid w:val="00C01404"/>
    <w:rsid w:val="00C06CEB"/>
    <w:rsid w:val="00C06E98"/>
    <w:rsid w:val="00C07CE0"/>
    <w:rsid w:val="00C1337E"/>
    <w:rsid w:val="00C14C36"/>
    <w:rsid w:val="00C167EE"/>
    <w:rsid w:val="00C20CE3"/>
    <w:rsid w:val="00C42D89"/>
    <w:rsid w:val="00C4659A"/>
    <w:rsid w:val="00C5159B"/>
    <w:rsid w:val="00C56254"/>
    <w:rsid w:val="00C57678"/>
    <w:rsid w:val="00C60E64"/>
    <w:rsid w:val="00C627EB"/>
    <w:rsid w:val="00C63B91"/>
    <w:rsid w:val="00C66AE7"/>
    <w:rsid w:val="00C7453C"/>
    <w:rsid w:val="00C816D7"/>
    <w:rsid w:val="00C81A0E"/>
    <w:rsid w:val="00C866A5"/>
    <w:rsid w:val="00C969E6"/>
    <w:rsid w:val="00C9716F"/>
    <w:rsid w:val="00CA1240"/>
    <w:rsid w:val="00CA1442"/>
    <w:rsid w:val="00CA1D56"/>
    <w:rsid w:val="00CA5CCC"/>
    <w:rsid w:val="00CB04FE"/>
    <w:rsid w:val="00CB1AF6"/>
    <w:rsid w:val="00CB56C5"/>
    <w:rsid w:val="00CB7D32"/>
    <w:rsid w:val="00CC0435"/>
    <w:rsid w:val="00CC3E91"/>
    <w:rsid w:val="00CD24F9"/>
    <w:rsid w:val="00CD35A8"/>
    <w:rsid w:val="00CD4E2D"/>
    <w:rsid w:val="00CE079A"/>
    <w:rsid w:val="00CE0C9D"/>
    <w:rsid w:val="00CE103F"/>
    <w:rsid w:val="00CE3243"/>
    <w:rsid w:val="00CF22F9"/>
    <w:rsid w:val="00CF323D"/>
    <w:rsid w:val="00CF3B26"/>
    <w:rsid w:val="00D00458"/>
    <w:rsid w:val="00D06FAE"/>
    <w:rsid w:val="00D0776C"/>
    <w:rsid w:val="00D1397D"/>
    <w:rsid w:val="00D16CAB"/>
    <w:rsid w:val="00D17F81"/>
    <w:rsid w:val="00D21604"/>
    <w:rsid w:val="00D2267C"/>
    <w:rsid w:val="00D2639F"/>
    <w:rsid w:val="00D446EE"/>
    <w:rsid w:val="00D45F47"/>
    <w:rsid w:val="00D4660C"/>
    <w:rsid w:val="00D4694D"/>
    <w:rsid w:val="00D47F0D"/>
    <w:rsid w:val="00D56B58"/>
    <w:rsid w:val="00D574E0"/>
    <w:rsid w:val="00D57F57"/>
    <w:rsid w:val="00D60456"/>
    <w:rsid w:val="00D6121F"/>
    <w:rsid w:val="00D63A05"/>
    <w:rsid w:val="00D642F1"/>
    <w:rsid w:val="00D652CD"/>
    <w:rsid w:val="00D677E0"/>
    <w:rsid w:val="00D72A00"/>
    <w:rsid w:val="00D92284"/>
    <w:rsid w:val="00DA1D35"/>
    <w:rsid w:val="00DA426D"/>
    <w:rsid w:val="00DA542A"/>
    <w:rsid w:val="00DA5DEB"/>
    <w:rsid w:val="00DB3478"/>
    <w:rsid w:val="00DB74F4"/>
    <w:rsid w:val="00DC17D6"/>
    <w:rsid w:val="00DC3615"/>
    <w:rsid w:val="00DC4670"/>
    <w:rsid w:val="00DC6FC6"/>
    <w:rsid w:val="00DD0C99"/>
    <w:rsid w:val="00DD3839"/>
    <w:rsid w:val="00DD4419"/>
    <w:rsid w:val="00DF5348"/>
    <w:rsid w:val="00DF5755"/>
    <w:rsid w:val="00E0565C"/>
    <w:rsid w:val="00E07589"/>
    <w:rsid w:val="00E104B7"/>
    <w:rsid w:val="00E1261B"/>
    <w:rsid w:val="00E137E7"/>
    <w:rsid w:val="00E20297"/>
    <w:rsid w:val="00E21DBD"/>
    <w:rsid w:val="00E24522"/>
    <w:rsid w:val="00E2745D"/>
    <w:rsid w:val="00E3735C"/>
    <w:rsid w:val="00E41A48"/>
    <w:rsid w:val="00E42F9C"/>
    <w:rsid w:val="00E441CC"/>
    <w:rsid w:val="00E4732A"/>
    <w:rsid w:val="00E517B3"/>
    <w:rsid w:val="00E54358"/>
    <w:rsid w:val="00E7017A"/>
    <w:rsid w:val="00E72987"/>
    <w:rsid w:val="00E7499B"/>
    <w:rsid w:val="00E7640D"/>
    <w:rsid w:val="00E80325"/>
    <w:rsid w:val="00E841DE"/>
    <w:rsid w:val="00E85775"/>
    <w:rsid w:val="00E8606E"/>
    <w:rsid w:val="00E860FC"/>
    <w:rsid w:val="00E97ABA"/>
    <w:rsid w:val="00EA5F03"/>
    <w:rsid w:val="00EB5C27"/>
    <w:rsid w:val="00EB7703"/>
    <w:rsid w:val="00EC2038"/>
    <w:rsid w:val="00EC3818"/>
    <w:rsid w:val="00ED2852"/>
    <w:rsid w:val="00EE3BC5"/>
    <w:rsid w:val="00EE6260"/>
    <w:rsid w:val="00EE79CF"/>
    <w:rsid w:val="00EF0DB8"/>
    <w:rsid w:val="00EF5729"/>
    <w:rsid w:val="00F012F2"/>
    <w:rsid w:val="00F013F8"/>
    <w:rsid w:val="00F2056A"/>
    <w:rsid w:val="00F206EA"/>
    <w:rsid w:val="00F21130"/>
    <w:rsid w:val="00F2157C"/>
    <w:rsid w:val="00F21ABB"/>
    <w:rsid w:val="00F22B43"/>
    <w:rsid w:val="00F3373B"/>
    <w:rsid w:val="00F36628"/>
    <w:rsid w:val="00F366C1"/>
    <w:rsid w:val="00F3775F"/>
    <w:rsid w:val="00F4055B"/>
    <w:rsid w:val="00F45695"/>
    <w:rsid w:val="00F46BF0"/>
    <w:rsid w:val="00F473B2"/>
    <w:rsid w:val="00F47C18"/>
    <w:rsid w:val="00F6099E"/>
    <w:rsid w:val="00F61BAA"/>
    <w:rsid w:val="00F65D52"/>
    <w:rsid w:val="00F65FF0"/>
    <w:rsid w:val="00F70271"/>
    <w:rsid w:val="00F73775"/>
    <w:rsid w:val="00F74CCC"/>
    <w:rsid w:val="00F9026F"/>
    <w:rsid w:val="00F912DA"/>
    <w:rsid w:val="00F92ED0"/>
    <w:rsid w:val="00F94199"/>
    <w:rsid w:val="00F946A3"/>
    <w:rsid w:val="00FA00A9"/>
    <w:rsid w:val="00FA0628"/>
    <w:rsid w:val="00FA2AAD"/>
    <w:rsid w:val="00FA2C83"/>
    <w:rsid w:val="00FA5DA7"/>
    <w:rsid w:val="00FB027A"/>
    <w:rsid w:val="00FB3D83"/>
    <w:rsid w:val="00FC264E"/>
    <w:rsid w:val="00FC2ADA"/>
    <w:rsid w:val="00FC3097"/>
    <w:rsid w:val="00FC3841"/>
    <w:rsid w:val="00FC3E35"/>
    <w:rsid w:val="00FC4D17"/>
    <w:rsid w:val="00FC6B05"/>
    <w:rsid w:val="00FD1748"/>
    <w:rsid w:val="00FD236F"/>
    <w:rsid w:val="00FD3275"/>
    <w:rsid w:val="00FD43E1"/>
    <w:rsid w:val="00FD4403"/>
    <w:rsid w:val="00FF0DCC"/>
    <w:rsid w:val="00FF1BC4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C5717"/>
  <w15:docId w15:val="{390CFF15-7D4C-4833-AF26-346A335D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C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78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2397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4239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397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2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D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D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D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DFF"/>
    <w:rPr>
      <w:rFonts w:eastAsia="Times New Roman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8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Znak"/>
    <w:basedOn w:val="Normalny"/>
    <w:link w:val="StopkaZnak"/>
    <w:unhideWhenUsed/>
    <w:rsid w:val="006D78F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97D2D"/>
    <w:pPr>
      <w:keepNext/>
      <w:numPr>
        <w:numId w:val="2"/>
      </w:numPr>
      <w:tabs>
        <w:tab w:val="right" w:pos="567"/>
        <w:tab w:val="right" w:pos="9354"/>
      </w:tabs>
      <w:spacing w:before="240" w:after="120" w:line="360" w:lineRule="auto"/>
      <w:ind w:left="714" w:right="567" w:hanging="357"/>
      <w:jc w:val="both"/>
    </w:pPr>
    <w:rPr>
      <w:bCs/>
      <w:lang w:eastAsia="ar-SA"/>
    </w:rPr>
  </w:style>
  <w:style w:type="character" w:customStyle="1" w:styleId="TytuZnak">
    <w:name w:val="Tytuł Znak"/>
    <w:basedOn w:val="Domylnaczcionkaakapitu"/>
    <w:link w:val="Tytu"/>
    <w:rsid w:val="00B97D2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Default">
    <w:name w:val="Default"/>
    <w:rsid w:val="00B97D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4C173E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4C173E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5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5767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E1261B"/>
    <w:pPr>
      <w:spacing w:after="120"/>
    </w:pPr>
    <w:rPr>
      <w:rFonts w:ascii="Arial" w:hAnsi="Arial" w:cs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261B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017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Opis">
    <w:name w:val="Opis"/>
    <w:basedOn w:val="Normalny"/>
    <w:link w:val="OpisZnak"/>
    <w:qFormat/>
    <w:rsid w:val="00017CA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ahoma" w:hAnsi="Tahoma"/>
      <w:sz w:val="20"/>
      <w:szCs w:val="20"/>
    </w:rPr>
  </w:style>
  <w:style w:type="character" w:customStyle="1" w:styleId="OpisZnak">
    <w:name w:val="Opis Znak"/>
    <w:link w:val="Opis"/>
    <w:rsid w:val="00017CA8"/>
    <w:rPr>
      <w:rFonts w:eastAsia="Times New Roman" w:cs="Times New Roman"/>
      <w:sz w:val="20"/>
      <w:szCs w:val="20"/>
      <w:lang w:eastAsia="pl-PL"/>
    </w:rPr>
  </w:style>
  <w:style w:type="paragraph" w:customStyle="1" w:styleId="OPIS0">
    <w:name w:val="OPIS"/>
    <w:rsid w:val="00017CA8"/>
    <w:pPr>
      <w:spacing w:before="60" w:after="0" w:line="36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A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0A68"/>
    <w:rPr>
      <w:vertAlign w:val="superscript"/>
    </w:rPr>
  </w:style>
  <w:style w:type="paragraph" w:customStyle="1" w:styleId="Standard">
    <w:name w:val="Standard"/>
    <w:rsid w:val="00D139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1397D"/>
    <w:pPr>
      <w:spacing w:after="120"/>
    </w:pPr>
  </w:style>
  <w:style w:type="numbering" w:customStyle="1" w:styleId="WWNum15">
    <w:name w:val="WWNum15"/>
    <w:basedOn w:val="Bezlisty"/>
    <w:rsid w:val="00D1397D"/>
    <w:pPr>
      <w:numPr>
        <w:numId w:val="3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2157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2157C"/>
    <w:rPr>
      <w:rFonts w:ascii="Calibri" w:eastAsia="Calibri" w:hAnsi="Calibri" w:cs="Times New Roman"/>
    </w:rPr>
  </w:style>
  <w:style w:type="paragraph" w:styleId="NormalnyWeb">
    <w:name w:val="Normal (Web)"/>
    <w:basedOn w:val="Standard"/>
    <w:rsid w:val="00993BB9"/>
    <w:pPr>
      <w:spacing w:before="100" w:after="100"/>
    </w:pPr>
  </w:style>
  <w:style w:type="paragraph" w:customStyle="1" w:styleId="mjstandardowyZnak">
    <w:name w:val="mój standardowy Znak"/>
    <w:basedOn w:val="Normalny"/>
    <w:autoRedefine/>
    <w:rsid w:val="0010691C"/>
    <w:pPr>
      <w:ind w:left="1276" w:hanging="566"/>
      <w:jc w:val="both"/>
    </w:pPr>
    <w:rPr>
      <w:rFonts w:ascii="Tahoma" w:hAnsi="Tahoma" w:cs="Tahoma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2F78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15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6621-C89D-41A0-B8AC-0FDDB1FE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6</cp:revision>
  <cp:lastPrinted>2023-11-03T10:25:00Z</cp:lastPrinted>
  <dcterms:created xsi:type="dcterms:W3CDTF">2025-11-19T07:18:00Z</dcterms:created>
  <dcterms:modified xsi:type="dcterms:W3CDTF">2025-11-20T12:05:00Z</dcterms:modified>
</cp:coreProperties>
</file>